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D" w:rsidRDefault="00D005AD">
      <w:bookmarkStart w:id="0" w:name="_GoBack"/>
      <w:bookmarkEnd w:id="0"/>
    </w:p>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r w:rsidR="006B635E">
        <w:rPr>
          <w:b/>
        </w:rPr>
        <w:t>September</w:t>
      </w:r>
      <w:r w:rsidR="00EB7CB5">
        <w:rPr>
          <w:b/>
        </w:rPr>
        <w:t xml:space="preserve"> </w:t>
      </w:r>
      <w:r w:rsidR="00102FFD">
        <w:rPr>
          <w:b/>
        </w:rPr>
        <w:t xml:space="preserve"> </w:t>
      </w:r>
      <w:r w:rsidR="005951AB">
        <w:rPr>
          <w:b/>
        </w:rPr>
        <w:t>2015</w:t>
      </w:r>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6B635E" w:rsidRPr="006B635E" w:rsidRDefault="006B635E" w:rsidP="006B635E">
      <w:pPr>
        <w:pStyle w:val="ListParagraph"/>
        <w:numPr>
          <w:ilvl w:val="0"/>
          <w:numId w:val="7"/>
        </w:numPr>
        <w:rPr>
          <w:b/>
        </w:rPr>
      </w:pPr>
      <w:r>
        <w:rPr>
          <w:b/>
        </w:rPr>
        <w:t>PBL</w:t>
      </w:r>
      <w:r w:rsidR="00926083">
        <w:rPr>
          <w:b/>
        </w:rPr>
        <w:t xml:space="preserve"> – </w:t>
      </w:r>
      <w:r>
        <w:t xml:space="preserve">We are moving forward with our planning for PBL (Positive Behaviour Learning). We are currently completing the ‘Tell Them From Me’ survey which involves parents, students and teachers. This is the link if you wish to complete the survey.                                              </w:t>
      </w:r>
    </w:p>
    <w:p w:rsidR="006B635E" w:rsidRDefault="006B635E" w:rsidP="006B635E">
      <w:pPr>
        <w:pStyle w:val="ListParagraph"/>
      </w:pPr>
      <w:r w:rsidRPr="006B635E">
        <w:rPr>
          <w:b/>
          <w:bCs/>
          <w:shd w:val="clear" w:color="auto" w:fill="FFFF00"/>
        </w:rPr>
        <w:t>https://nsw.tellthemfromme.com/j_acegi_security_check?j_username=parent18780&amp;j_password=Sea3048</w:t>
      </w:r>
    </w:p>
    <w:p w:rsidR="006B635E" w:rsidRDefault="006B635E" w:rsidP="006B635E">
      <w:pPr>
        <w:pStyle w:val="ListParagraph"/>
      </w:pPr>
    </w:p>
    <w:p w:rsidR="006C4670" w:rsidRPr="006B635E" w:rsidRDefault="006B635E" w:rsidP="006B635E">
      <w:pPr>
        <w:pStyle w:val="ListParagraph"/>
        <w:rPr>
          <w:b/>
        </w:rPr>
      </w:pPr>
      <w:r>
        <w:t>This information is used to plan for 2016 and will be reported in the annual school report.</w:t>
      </w:r>
      <w:r w:rsidR="004070D2">
        <w:t xml:space="preserve"> It also helps to organise focus areas for our PBL lessons.</w:t>
      </w:r>
      <w:r>
        <w:t xml:space="preserve"> Mrs Bowman, Ms Lowcock and myself will attend PBL training next Tuesday and Wednesday </w:t>
      </w:r>
    </w:p>
    <w:p w:rsidR="002858F6" w:rsidRPr="002858F6" w:rsidRDefault="002858F6" w:rsidP="002858F6">
      <w:pPr>
        <w:pStyle w:val="ListParagraph"/>
        <w:rPr>
          <w:b/>
        </w:rPr>
      </w:pPr>
    </w:p>
    <w:p w:rsidR="00926083" w:rsidRDefault="001944FF" w:rsidP="00926083">
      <w:pPr>
        <w:pStyle w:val="ListParagraph"/>
        <w:numPr>
          <w:ilvl w:val="0"/>
          <w:numId w:val="7"/>
        </w:numPr>
      </w:pPr>
      <w:r>
        <w:rPr>
          <w:b/>
        </w:rPr>
        <w:t>Father’s Day and Disco</w:t>
      </w:r>
      <w:r w:rsidR="00926083">
        <w:rPr>
          <w:b/>
        </w:rPr>
        <w:t xml:space="preserve"> – </w:t>
      </w:r>
      <w:r>
        <w:t>Tomorrow is a very busy day with Father’s day Breakfast kicking off at 8am. The Father’s Day stall will then happen in the hall from 9am. Thanks to those that have organised this event. The teachers have organised wrapping for the presents. The disco for K-2 will be from 5:30 to 6:30 and primary from 6:45 to 8pm. Sorry about the late notice. The event is being organised by year 6 students and we forgot to get an early notice out.</w:t>
      </w:r>
    </w:p>
    <w:p w:rsidR="00926083" w:rsidRDefault="00926083" w:rsidP="00926083"/>
    <w:p w:rsidR="00F838B8" w:rsidRDefault="001944FF" w:rsidP="00926083">
      <w:pPr>
        <w:pStyle w:val="ListParagraph"/>
        <w:numPr>
          <w:ilvl w:val="0"/>
          <w:numId w:val="7"/>
        </w:numPr>
      </w:pPr>
      <w:r>
        <w:rPr>
          <w:b/>
        </w:rPr>
        <w:t>Flashing School lights</w:t>
      </w:r>
      <w:r w:rsidR="00F03CE2">
        <w:t xml:space="preserve"> –</w:t>
      </w:r>
      <w:r>
        <w:t xml:space="preserve"> I am pleased to announce that flashing school crossing lights will be installed this week. We have been waiting for these for a while and it will be a huge help in keeping our students safe.</w:t>
      </w:r>
    </w:p>
    <w:p w:rsidR="00D70384" w:rsidRDefault="00D70384" w:rsidP="00D70384">
      <w:pPr>
        <w:pStyle w:val="ListParagraph"/>
      </w:pPr>
    </w:p>
    <w:p w:rsidR="00205664" w:rsidRPr="00D70384" w:rsidRDefault="001F5B6A" w:rsidP="00205664">
      <w:pPr>
        <w:pStyle w:val="ListParagraph"/>
        <w:numPr>
          <w:ilvl w:val="0"/>
          <w:numId w:val="7"/>
        </w:numPr>
      </w:pPr>
      <w:r>
        <w:rPr>
          <w:b/>
        </w:rPr>
        <w:t>NAPLAN</w:t>
      </w:r>
      <w:r>
        <w:t xml:space="preserve"> – </w:t>
      </w:r>
      <w:r w:rsidR="004070D2">
        <w:t xml:space="preserve">We had pockets of fabulous results in NAPLAN. In a school our size results can fluctuate as small groups of students can swing results greatly. Year 5 were exceptional with all areas except writing well above state average. We didn’t see the growth in writing between years 3 and 5 but saw huge growth in mathematics. We have to be careful not to panic and plan madly to address a NAPLAN issue as it may only be a small group that had trouble with something. It is more important for teachers to use this information to plan lessons and group students accordingly. </w:t>
      </w:r>
    </w:p>
    <w:p w:rsidR="000B258F" w:rsidRDefault="000B258F" w:rsidP="00F838B8">
      <w:pPr>
        <w:pStyle w:val="ListParagraph"/>
      </w:pPr>
    </w:p>
    <w:p w:rsidR="00F838B8" w:rsidRPr="00F838B8" w:rsidRDefault="00F838B8" w:rsidP="00F838B8">
      <w:pPr>
        <w:pStyle w:val="ListParagraph"/>
      </w:pPr>
      <w:r w:rsidRPr="00F838B8">
        <w:t>Craig Partridge</w:t>
      </w:r>
    </w:p>
    <w:p w:rsidR="00F838B8" w:rsidRPr="00F838B8" w:rsidRDefault="00F838B8" w:rsidP="00F838B8">
      <w:pPr>
        <w:pStyle w:val="ListParagraph"/>
      </w:pPr>
      <w:r w:rsidRPr="00F838B8">
        <w:t>Principal</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1"/>
  </w:num>
  <w:num w:numId="4">
    <w:abstractNumId w:val="12"/>
  </w:num>
  <w:num w:numId="5">
    <w:abstractNumId w:val="9"/>
  </w:num>
  <w:num w:numId="6">
    <w:abstractNumId w:val="10"/>
  </w:num>
  <w:num w:numId="7">
    <w:abstractNumId w:val="8"/>
  </w:num>
  <w:num w:numId="8">
    <w:abstractNumId w:val="1"/>
  </w:num>
  <w:num w:numId="9">
    <w:abstractNumId w:val="5"/>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258F"/>
    <w:rsid w:val="000B3CA2"/>
    <w:rsid w:val="000B46A0"/>
    <w:rsid w:val="000B5DD0"/>
    <w:rsid w:val="001023DB"/>
    <w:rsid w:val="00102FFD"/>
    <w:rsid w:val="0011516A"/>
    <w:rsid w:val="00140851"/>
    <w:rsid w:val="0015649D"/>
    <w:rsid w:val="00161ABC"/>
    <w:rsid w:val="001709B9"/>
    <w:rsid w:val="00182A4F"/>
    <w:rsid w:val="001944FF"/>
    <w:rsid w:val="00196B55"/>
    <w:rsid w:val="00197E27"/>
    <w:rsid w:val="001B465D"/>
    <w:rsid w:val="001D1232"/>
    <w:rsid w:val="001D51F8"/>
    <w:rsid w:val="001E163A"/>
    <w:rsid w:val="001F5B6A"/>
    <w:rsid w:val="00205664"/>
    <w:rsid w:val="00214F6E"/>
    <w:rsid w:val="002368E5"/>
    <w:rsid w:val="00255EB5"/>
    <w:rsid w:val="002812EC"/>
    <w:rsid w:val="002858F6"/>
    <w:rsid w:val="00297017"/>
    <w:rsid w:val="002B666A"/>
    <w:rsid w:val="002D1E26"/>
    <w:rsid w:val="002D3028"/>
    <w:rsid w:val="00312F9B"/>
    <w:rsid w:val="00323D3D"/>
    <w:rsid w:val="003278A2"/>
    <w:rsid w:val="00332285"/>
    <w:rsid w:val="00365F81"/>
    <w:rsid w:val="00380C06"/>
    <w:rsid w:val="003828FC"/>
    <w:rsid w:val="00387ED6"/>
    <w:rsid w:val="00390F6E"/>
    <w:rsid w:val="00397A07"/>
    <w:rsid w:val="003E1CD5"/>
    <w:rsid w:val="003F2137"/>
    <w:rsid w:val="004070D2"/>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51AB"/>
    <w:rsid w:val="005A1C71"/>
    <w:rsid w:val="005A3C24"/>
    <w:rsid w:val="005A6A05"/>
    <w:rsid w:val="005C2912"/>
    <w:rsid w:val="005D1B0C"/>
    <w:rsid w:val="005D2132"/>
    <w:rsid w:val="005D3C21"/>
    <w:rsid w:val="005F2BDE"/>
    <w:rsid w:val="0060443D"/>
    <w:rsid w:val="00607322"/>
    <w:rsid w:val="0062044D"/>
    <w:rsid w:val="00651429"/>
    <w:rsid w:val="006548DB"/>
    <w:rsid w:val="00667EF5"/>
    <w:rsid w:val="00672FFD"/>
    <w:rsid w:val="006769C9"/>
    <w:rsid w:val="006942F4"/>
    <w:rsid w:val="006A2FF0"/>
    <w:rsid w:val="006A5964"/>
    <w:rsid w:val="006B0830"/>
    <w:rsid w:val="006B635E"/>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F00AC"/>
    <w:rsid w:val="007F40C1"/>
    <w:rsid w:val="00803593"/>
    <w:rsid w:val="0081323F"/>
    <w:rsid w:val="0081660C"/>
    <w:rsid w:val="0083396B"/>
    <w:rsid w:val="00837744"/>
    <w:rsid w:val="008743C2"/>
    <w:rsid w:val="00884DE9"/>
    <w:rsid w:val="00896C13"/>
    <w:rsid w:val="008D49A3"/>
    <w:rsid w:val="008E3C05"/>
    <w:rsid w:val="008E4E7E"/>
    <w:rsid w:val="008E7CBF"/>
    <w:rsid w:val="00900AEC"/>
    <w:rsid w:val="009017A4"/>
    <w:rsid w:val="0090535B"/>
    <w:rsid w:val="00923041"/>
    <w:rsid w:val="00926083"/>
    <w:rsid w:val="00970B7E"/>
    <w:rsid w:val="009735B5"/>
    <w:rsid w:val="00974E6E"/>
    <w:rsid w:val="009849CC"/>
    <w:rsid w:val="009908B6"/>
    <w:rsid w:val="009C21AC"/>
    <w:rsid w:val="00A00EF5"/>
    <w:rsid w:val="00A24011"/>
    <w:rsid w:val="00A41DB6"/>
    <w:rsid w:val="00A47745"/>
    <w:rsid w:val="00A5669D"/>
    <w:rsid w:val="00A6584F"/>
    <w:rsid w:val="00A9691B"/>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70384"/>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Administrator</dc:creator>
  <cp:lastModifiedBy>User</cp:lastModifiedBy>
  <cp:revision>2</cp:revision>
  <cp:lastPrinted>2013-05-08T00:42:00Z</cp:lastPrinted>
  <dcterms:created xsi:type="dcterms:W3CDTF">2015-10-06T01:01:00Z</dcterms:created>
  <dcterms:modified xsi:type="dcterms:W3CDTF">2015-10-06T01:01:00Z</dcterms:modified>
</cp:coreProperties>
</file>